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3C" w:rsidRPr="00CA7C3C" w:rsidRDefault="00CA7C3C" w:rsidP="00CA7C3C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kern w:val="36"/>
          <w:sz w:val="28"/>
          <w:szCs w:val="28"/>
          <w:lang w:eastAsia="ru-RU"/>
        </w:rPr>
        <w:t>В подраздел  «Образовательные стандарты и требования»</w:t>
      </w:r>
    </w:p>
    <w:p w:rsidR="00CA7C3C" w:rsidRPr="00CA7C3C" w:rsidRDefault="00CA7C3C" w:rsidP="00CA7C3C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28"/>
          <w:szCs w:val="28"/>
          <w:lang w:eastAsia="ru-RU"/>
        </w:rPr>
      </w:pPr>
      <w:r w:rsidRPr="00CA7C3C">
        <w:rPr>
          <w:rFonts w:ascii="Montserrat" w:eastAsia="Times New Roman" w:hAnsi="Montserrat" w:cs="Times New Roman"/>
          <w:b/>
          <w:bCs/>
          <w:color w:val="273350"/>
          <w:kern w:val="36"/>
          <w:sz w:val="28"/>
          <w:szCs w:val="28"/>
          <w:lang w:eastAsia="ru-RU"/>
        </w:rPr>
        <w:t>Образовательные стандарты и требования</w:t>
      </w:r>
    </w:p>
    <w:p w:rsidR="00CA7C3C" w:rsidRPr="00CA7C3C" w:rsidRDefault="00CA7C3C" w:rsidP="00CA7C3C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A7C3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ФГОС – это совокупность требований, обязательных при реализации основных образовательных программ. Отличительной особенностью нового Стандарта является его направленность на обеспечение перехода в образовании к стратегии социального проектирования и конструирования, от простой ретрансляции знаний к развитию творческих способностей обучающихся, раскрытию своих возможностей, подготовке к жизни в современных условиях на основе системно-деятельностного подхода и придания образовательному процессу воспитательной функции. В разделе приведены нормативные документы для ознакомления с ФГОС</w:t>
      </w:r>
    </w:p>
    <w:p w:rsidR="00CA7C3C" w:rsidRPr="00CA7C3C" w:rsidRDefault="00CA7C3C" w:rsidP="00CA7C3C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A7C3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Федеральные государственные образовательные стандарты обеспечивают: единство образовательного пространства Российской Федерации; преемственность основных образовательных программ дошкольного,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</w:t>
      </w:r>
      <w:proofErr w:type="gramStart"/>
      <w:r w:rsidRPr="00CA7C3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  <w:proofErr w:type="gramEnd"/>
      <w:r w:rsidRPr="00CA7C3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духовно-нравственное развитие и воспитание.</w:t>
      </w:r>
      <w:bookmarkStart w:id="0" w:name="_GoBack"/>
      <w:bookmarkEnd w:id="0"/>
    </w:p>
    <w:p w:rsidR="00CA7C3C" w:rsidRPr="00CA7C3C" w:rsidRDefault="00CA7C3C" w:rsidP="00CA7C3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6" w:history="1">
        <w:r w:rsidRPr="00CA7C3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ФЕДЕРАЛЬНЫЙ ГОСУДАРСТВЕННЫЙ ОБРАЗОВАТЕЛЬНЫЙ СТАНДАРТ НАЧАЛЬНОГО ОБЩЕГО ОБРАЗОВАНИЯ</w:t>
        </w:r>
      </w:hyperlink>
    </w:p>
    <w:p w:rsidR="00CA7C3C" w:rsidRPr="00CA7C3C" w:rsidRDefault="00CA7C3C" w:rsidP="00CA7C3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7" w:history="1">
        <w:r w:rsidRPr="00CA7C3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ФЕДЕРАЛЬНЫЙ ГОСУДАРСТВЕННЫЙ ОБРАЗОВАТЕЛЬНЫЙ СТАНДАРТ ОСНОВНОГО ОБЩЕГО ОБРАЗОВАНИЯ</w:t>
        </w:r>
      </w:hyperlink>
    </w:p>
    <w:p w:rsidR="00CA7C3C" w:rsidRPr="00CA7C3C" w:rsidRDefault="00CA7C3C" w:rsidP="00CA7C3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A7C3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ФГОС НОО 2009 </w:t>
      </w:r>
      <w:hyperlink r:id="rId8" w:history="1">
        <w:r w:rsidRPr="00CA7C3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https://base.garant.ru/197127/53f89421bbdaf741eb2d1ecc4ddb4c33/?ysclid=lozglsd5jm805436182</w:t>
        </w:r>
      </w:hyperlink>
    </w:p>
    <w:p w:rsidR="00CA7C3C" w:rsidRPr="00CA7C3C" w:rsidRDefault="00CA7C3C" w:rsidP="00CA7C3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A7C3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ФГОС НОО 2021 </w:t>
      </w:r>
      <w:hyperlink r:id="rId9" w:history="1">
        <w:r w:rsidRPr="00CA7C3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https://base.garant.ru/400907193/53f89421bbdaf741eb2d1ecc4ddb4c33/?ysclid=lozgqbbek4183795757</w:t>
        </w:r>
      </w:hyperlink>
    </w:p>
    <w:p w:rsidR="00CA7C3C" w:rsidRPr="00CA7C3C" w:rsidRDefault="00CA7C3C" w:rsidP="00CA7C3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A7C3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ФГОС ООО 2010 </w:t>
      </w:r>
      <w:hyperlink r:id="rId10" w:history="1">
        <w:r w:rsidRPr="00CA7C3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https://base.garant.ru/55170507/?ysclid=lozgsekw8529900066</w:t>
        </w:r>
      </w:hyperlink>
    </w:p>
    <w:p w:rsidR="00CA7C3C" w:rsidRPr="00CA7C3C" w:rsidRDefault="00CA7C3C" w:rsidP="00CA7C3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A7C3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ФГОС ООО 2021 </w:t>
      </w:r>
      <w:hyperlink r:id="rId11" w:history="1">
        <w:r w:rsidRPr="00CA7C3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https://base.garant.ru/401433920/?ysclid=lozgtl85cj734272949</w:t>
        </w:r>
      </w:hyperlink>
    </w:p>
    <w:p w:rsidR="00CA7C3C" w:rsidRPr="00CA7C3C" w:rsidRDefault="00CA7C3C" w:rsidP="00CA7C3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A7C3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ФГОС СОО </w:t>
      </w:r>
      <w:hyperlink r:id="rId12" w:history="1">
        <w:r w:rsidRPr="00CA7C3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https://base.garant.ru/70188902/8ef641d3b80ff01d34be16ce9bafc6e0/?ysclid=lozgufh1205931425</w:t>
        </w:r>
      </w:hyperlink>
    </w:p>
    <w:p w:rsidR="00CA7C3C" w:rsidRDefault="00CA7C3C" w:rsidP="001F06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7C3C" w:rsidRPr="001F0602" w:rsidRDefault="00CA7C3C" w:rsidP="001F06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A7C3C" w:rsidRPr="001F0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90F67"/>
    <w:multiLevelType w:val="multilevel"/>
    <w:tmpl w:val="095E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81"/>
    <w:rsid w:val="00160281"/>
    <w:rsid w:val="001F0602"/>
    <w:rsid w:val="00474A7E"/>
    <w:rsid w:val="00CA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2620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6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84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81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0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56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97127/53f89421bbdaf741eb2d1ecc4ddb4c33/?ysclid=lozglsd5jm80543618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55170507/53f89421bbdaf741eb2d1ecc4ddb4c33/" TargetMode="External"/><Relationship Id="rId12" Type="http://schemas.openxmlformats.org/officeDocument/2006/relationships/hyperlink" Target="https://base.garant.ru/70188902/8ef641d3b80ff01d34be16ce9bafc6e0/?ysclid=lozgufh12059314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97127/53f89421bbdaf741eb2d1ecc4ddb4c33/" TargetMode="External"/><Relationship Id="rId11" Type="http://schemas.openxmlformats.org/officeDocument/2006/relationships/hyperlink" Target="https://base.garant.ru/401433920/?ysclid=lozgtl85cj73427294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55170507/?ysclid=lozgsekw85299000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400907193/53f89421bbdaf741eb2d1ecc4ddb4c33/?ysclid=lozgqbbek41837957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2024-03-29T10:32:00Z</dcterms:created>
  <dcterms:modified xsi:type="dcterms:W3CDTF">2024-03-29T12:53:00Z</dcterms:modified>
</cp:coreProperties>
</file>